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Ofício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*Dados necessários conforme Provimento nº 61/2017/CNJ.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360" w:lineRule="auto"/>
        <w:ind w:left="0" w:right="0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sob as penas da lei, que não devo nenhuma contribuição ao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Nacional do Seguro Social – INSS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referência a construção que edifiquei, com _________m², no imóvel de minha propriedade, matriculado sob nº ___________, Livro 2 - Registro Geral desta Serventia, conforme previsto no art. 34 da Instrução Normativa número 2.021 de 16/04/2021 da Receita Federal do Brasil</w:t>
      </w: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ab/>
        <w:t xml:space="preserve">Art. 34 . Nenhuma contribuição social previdenciária é devida em relação à obra de construção civil que atenda às seguintes condições:</w:t>
      </w:r>
    </w:p>
    <w:bookmarkStart w:colFirst="0" w:colLast="0" w:name="30j0zll" w:id="1"/>
    <w:bookmarkEnd w:id="1"/>
    <w:p w:rsidR="00000000" w:rsidDel="00000000" w:rsidP="00000000" w:rsidRDefault="00000000" w:rsidRPr="00000000" w14:paraId="00000007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I - o proprietário do imóvel ou o dono da obra seja pessoa física, não possua outro imóvel e a construção:</w:t>
      </w:r>
    </w:p>
    <w:bookmarkStart w:colFirst="0" w:colLast="0" w:name="1fob9te" w:id="2"/>
    <w:bookmarkEnd w:id="2"/>
    <w:p w:rsidR="00000000" w:rsidDel="00000000" w:rsidP="00000000" w:rsidRDefault="00000000" w:rsidRPr="00000000" w14:paraId="00000008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a) seja residencial e unifamiliar;</w:t>
      </w:r>
    </w:p>
    <w:bookmarkStart w:colFirst="0" w:colLast="0" w:name="3znysh7" w:id="3"/>
    <w:bookmarkEnd w:id="3"/>
    <w:p w:rsidR="00000000" w:rsidDel="00000000" w:rsidP="00000000" w:rsidRDefault="00000000" w:rsidRPr="00000000" w14:paraId="00000009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b) tenha área total não superior a 70 m2 (setenta metros quadrados);</w:t>
      </w:r>
    </w:p>
    <w:bookmarkStart w:colFirst="0" w:colLast="0" w:name="2et92p0" w:id="4"/>
    <w:bookmarkEnd w:id="4"/>
    <w:p w:rsidR="00000000" w:rsidDel="00000000" w:rsidP="00000000" w:rsidRDefault="00000000" w:rsidRPr="00000000" w14:paraId="0000000A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c) seja destinada a uso próprio;</w:t>
      </w:r>
    </w:p>
    <w:bookmarkStart w:colFirst="0" w:colLast="0" w:name="tyjcwt" w:id="5"/>
    <w:bookmarkEnd w:id="5"/>
    <w:p w:rsidR="00000000" w:rsidDel="00000000" w:rsidP="00000000" w:rsidRDefault="00000000" w:rsidRPr="00000000" w14:paraId="0000000B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d) seja do tipo econômico ou popular; e</w:t>
      </w:r>
    </w:p>
    <w:bookmarkStart w:colFirst="0" w:colLast="0" w:name="3dy6vkm" w:id="6"/>
    <w:bookmarkEnd w:id="6"/>
    <w:p w:rsidR="00000000" w:rsidDel="00000000" w:rsidP="00000000" w:rsidRDefault="00000000" w:rsidRPr="00000000" w14:paraId="0000000C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e) seja executada sem mão de obra remunerada;</w:t>
      </w:r>
    </w:p>
    <w:bookmarkStart w:colFirst="0" w:colLast="0" w:name="1t3h5sf" w:id="7"/>
    <w:bookmarkEnd w:id="7"/>
    <w:p w:rsidR="00000000" w:rsidDel="00000000" w:rsidP="00000000" w:rsidRDefault="00000000" w:rsidRPr="00000000" w14:paraId="0000000D">
      <w:pPr>
        <w:widowControl w:val="1"/>
        <w:ind w:left="0" w:right="0" w:firstLine="756"/>
        <w:jc w:val="both"/>
        <w:rPr/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II - seja destinada a uso próprio e tenha sido realizada por intermédio de trabalho voluntário, não remunerado, prestado por pessoa física a entidade pública de qualquer natureza ou a instituição privada sem fins lucrativos que tenha objetivos cívicos, culturais, educacionais, científicos, recreativos ou de assistência à pessoa, nos termos da </w:t>
      </w:r>
      <w:hyperlink r:id="rId6">
        <w:r w:rsidDel="00000000" w:rsidR="00000000" w:rsidRPr="00000000">
          <w:rPr>
            <w:rFonts w:ascii="Helvetica Neue" w:cs="Helvetica Neue" w:eastAsia="Helvetica Neue" w:hAnsi="Helvetica Neue"/>
            <w:b w:val="0"/>
            <w:i w:val="0"/>
            <w:smallCaps w:val="0"/>
            <w:strike w:val="0"/>
            <w:color w:val="0066cc"/>
            <w:sz w:val="16"/>
            <w:szCs w:val="16"/>
            <w:u w:val="none"/>
            <w:rtl w:val="0"/>
          </w:rPr>
          <w:t xml:space="preserve">Lei nº 9.608, de 18 de fevereiro de 1998</w:t>
        </w:r>
      </w:hyperlink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;</w:t>
      </w:r>
      <w:r w:rsidDel="00000000" w:rsidR="00000000" w:rsidRPr="00000000">
        <w:rPr>
          <w:rtl w:val="0"/>
        </w:rPr>
      </w:r>
    </w:p>
    <w:bookmarkStart w:colFirst="0" w:colLast="0" w:name="4d34og8" w:id="8"/>
    <w:bookmarkEnd w:id="8"/>
    <w:p w:rsidR="00000000" w:rsidDel="00000000" w:rsidP="00000000" w:rsidRDefault="00000000" w:rsidRPr="00000000" w14:paraId="0000000E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III - a edificação seja destinada a conjunto habitacional popular, definido no inciso X do caput do art. 7º, independentemente da área total construída, na qual não tenha sido utilizada mão de obra remunerada, ressalvado o disposto no § 3º; ou</w:t>
      </w:r>
    </w:p>
    <w:bookmarkStart w:colFirst="0" w:colLast="0" w:name="2s8eyo1" w:id="9"/>
    <w:bookmarkEnd w:id="9"/>
    <w:p w:rsidR="00000000" w:rsidDel="00000000" w:rsidP="00000000" w:rsidRDefault="00000000" w:rsidRPr="00000000" w14:paraId="0000000F">
      <w:pPr>
        <w:widowControl w:val="1"/>
        <w:ind w:left="0" w:right="0" w:firstLine="756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16"/>
          <w:szCs w:val="16"/>
          <w:u w:val="none"/>
          <w:rtl w:val="0"/>
        </w:rPr>
        <w:t xml:space="preserve">IV - seja executada por entidade beneficente ou religiosa, destinada a uso próprio, realizada por intermédio de trabalho voluntário não remunerado.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-40476</wp:posOffset>
                </wp:positionH>
                <wp:positionV relativeFrom="paragraph">
                  <wp:posOffset>93334</wp:posOffset>
                </wp:positionV>
                <wp:extent cx="6201410" cy="5480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60" y="3511080"/>
                          <a:ext cx="6191280" cy="5378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-40476</wp:posOffset>
                </wp:positionH>
                <wp:positionV relativeFrom="paragraph">
                  <wp:posOffset>93334</wp:posOffset>
                </wp:positionV>
                <wp:extent cx="6201410" cy="5480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1410" cy="5480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Autorizo que meus dados pessoais sejam coletados, recepcionados, armazenados e/ou arquivados e tratados por esta serventia conforme determinações vinculadas à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– LGPD.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Vila Velha/ES, ______ de ________________ de 20______.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6">
      <w:pPr>
        <w:pStyle w:val="Heading2"/>
        <w:numPr>
          <w:ilvl w:val="1"/>
          <w:numId w:val="1"/>
        </w:numPr>
        <w:spacing w:after="0" w:before="0" w:line="360" w:lineRule="auto"/>
        <w:ind w:left="0" w:firstLine="0"/>
        <w:jc w:val="center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Assinatura do(a) requerente</w:t>
      </w:r>
    </w:p>
    <w:sectPr>
      <w:headerReference r:id="rId8" w:type="default"/>
      <w:footerReference r:id="rId9" w:type="default"/>
      <w:pgSz w:h="16838" w:w="11906" w:orient="portrait"/>
      <w:pgMar w:bottom="1643" w:top="2195" w:left="1134" w:right="1134" w:header="495" w:footer="2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Style w:val="Heading3"/>
      <w:numPr>
        <w:ilvl w:val="2"/>
        <w:numId w:val="1"/>
      </w:numPr>
      <w:tabs>
        <w:tab w:val="left" w:pos="0"/>
      </w:tabs>
      <w:spacing w:after="0" w:before="0" w:lineRule="auto"/>
      <w:ind w:left="0" w:right="0" w:hanging="11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Atenção:</w:t>
    </w:r>
  </w:p>
  <w:p w:rsidR="00000000" w:rsidDel="00000000" w:rsidP="00000000" w:rsidRDefault="00000000" w:rsidRPr="00000000" w14:paraId="00000027">
    <w:pPr>
      <w:pStyle w:val="Heading3"/>
      <w:numPr>
        <w:ilvl w:val="2"/>
        <w:numId w:val="1"/>
      </w:numPr>
      <w:tabs>
        <w:tab w:val="left" w:pos="0"/>
      </w:tabs>
      <w:spacing w:after="0" w:before="0" w:lineRule="auto"/>
      <w:ind w:left="0" w:right="0" w:hanging="11"/>
      <w:rPr>
        <w:b w:val="0"/>
        <w:sz w:val="20"/>
        <w:szCs w:val="20"/>
      </w:rPr>
    </w:pPr>
    <w:r w:rsidDel="00000000" w:rsidR="00000000" w:rsidRPr="00000000">
      <w:rPr>
        <w:b w:val="0"/>
        <w:sz w:val="20"/>
        <w:szCs w:val="20"/>
        <w:rtl w:val="0"/>
      </w:rPr>
      <w:t xml:space="preserve">Reconhecer firma do requerente.</w:t>
    </w:r>
  </w:p>
  <w:p w:rsidR="00000000" w:rsidDel="00000000" w:rsidP="00000000" w:rsidRDefault="00000000" w:rsidRPr="00000000" w14:paraId="00000028">
    <w:pPr>
      <w:pStyle w:val="Heading3"/>
      <w:numPr>
        <w:ilvl w:val="2"/>
        <w:numId w:val="1"/>
      </w:numPr>
      <w:tabs>
        <w:tab w:val="left" w:pos="0"/>
      </w:tabs>
      <w:spacing w:after="0" w:before="0" w:lineRule="auto"/>
      <w:ind w:left="0" w:right="0" w:hanging="11"/>
      <w:rPr>
        <w:b w:val="0"/>
        <w:sz w:val="20"/>
        <w:szCs w:val="20"/>
      </w:rPr>
    </w:pPr>
    <w:r w:rsidDel="00000000" w:rsidR="00000000" w:rsidRPr="00000000">
      <w:rPr>
        <w:b w:val="0"/>
        <w:sz w:val="20"/>
        <w:szCs w:val="20"/>
        <w:rtl w:val="0"/>
      </w:rPr>
      <w:t xml:space="preserve">As cópias reprográficas que acompanharem o presente documento devem ser autenticadas.</w:t>
    </w:r>
  </w:p>
  <w:p w:rsidR="00000000" w:rsidDel="00000000" w:rsidP="00000000" w:rsidRDefault="00000000" w:rsidRPr="00000000" w14:paraId="00000029">
    <w:pPr>
      <w:pStyle w:val="Heading3"/>
      <w:numPr>
        <w:ilvl w:val="2"/>
        <w:numId w:val="1"/>
      </w:numPr>
      <w:tabs>
        <w:tab w:val="left" w:pos="0"/>
      </w:tabs>
      <w:spacing w:after="0" w:before="0" w:line="360" w:lineRule="auto"/>
      <w:ind w:left="0" w:right="0" w:hanging="11"/>
      <w:jc w:val="left"/>
      <w:rPr>
        <w:rFonts w:ascii="Arial" w:cs="Arial" w:eastAsia="Arial" w:hAnsi="Arial"/>
        <w:b w:val="0"/>
        <w:sz w:val="20"/>
        <w:szCs w:val="20"/>
      </w:rPr>
    </w:pPr>
    <w:r w:rsidDel="00000000" w:rsidR="00000000" w:rsidRPr="00000000">
      <w:rPr>
        <w:rFonts w:ascii="Arial" w:cs="Arial" w:eastAsia="Arial" w:hAnsi="Arial"/>
        <w:b w:val="0"/>
        <w:sz w:val="20"/>
        <w:szCs w:val="20"/>
        <w:rtl w:val="0"/>
      </w:rPr>
      <w:t xml:space="preserve">No caso de pessoa jurídica deverá ser comprovada a representatividade do(a) requerente.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trHeight w:val="263" w:hRule="atLeast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PARA DISPENSA DE </w:t>
          </w:r>
        </w:p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CND/INSS DE OBRA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FO-RGI-008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10/06/2021</w:t>
          </w:r>
        </w:p>
      </w:tc>
    </w:tr>
    <w:tr>
      <w:trPr>
        <w:trHeight w:val="327" w:hRule="atLeast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2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00</w:t>
          </w:r>
        </w:p>
      </w:tc>
    </w:tr>
  </w:tbl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line="360" w:lineRule="auto"/>
      <w:jc w:val="both"/>
    </w:pPr>
    <w:rPr>
      <w:rFonts w:ascii="Arial" w:cs="Arial" w:eastAsia="Arial" w:hAnsi="Arial"/>
      <w:b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planalto.gov.br/ccivil_03/leis/l9608.htm" TargetMode="Externa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